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37" w:rsidRDefault="00BF6787">
      <w:r w:rsidRPr="00BF6787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093A10FB" wp14:editId="13AA1C77">
            <wp:simplePos x="0" y="0"/>
            <wp:positionH relativeFrom="column">
              <wp:posOffset>3957955</wp:posOffset>
            </wp:positionH>
            <wp:positionV relativeFrom="paragraph">
              <wp:posOffset>-699771</wp:posOffset>
            </wp:positionV>
            <wp:extent cx="2133984" cy="1038225"/>
            <wp:effectExtent l="0" t="0" r="0" b="0"/>
            <wp:wrapNone/>
            <wp:docPr id="1" name="Obrázok 1" descr="C:\Users\martina.hyklova\Desktop\Podklady z plochy počítača\Informačné správy\IS 2024\Návštevy\All Rounder 2024\AR logoCMYK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.hyklova\Desktop\Podklady z plochy počítača\Informačné správy\IS 2024\Návštevy\All Rounder 2024\AR logoCMYK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08" cy="103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8048E6" wp14:editId="69796682">
                <wp:simplePos x="0" y="0"/>
                <wp:positionH relativeFrom="margin">
                  <wp:posOffset>929004</wp:posOffset>
                </wp:positionH>
                <wp:positionV relativeFrom="paragraph">
                  <wp:posOffset>-452120</wp:posOffset>
                </wp:positionV>
                <wp:extent cx="3667125" cy="995680"/>
                <wp:effectExtent l="0" t="0" r="28575" b="139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B37" w:rsidRPr="00FE2332" w:rsidRDefault="00F65B37" w:rsidP="00F65B37">
                            <w:pP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>ALL</w:t>
                            </w:r>
                            <w:r w:rsidR="00BF6787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 xml:space="preserve"> 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>ROUNDER 202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>4</w:t>
                            </w:r>
                          </w:p>
                          <w:p w:rsidR="00F65B37" w:rsidRPr="00FE2332" w:rsidRDefault="00F65B37" w:rsidP="00F65B37">
                            <w:pPr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            </w:t>
                            </w:r>
                            <w:r w:rsidR="00BF6787"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</w:t>
                            </w:r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7</w:t>
                            </w:r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th International Summer Competition</w:t>
                            </w:r>
                          </w:p>
                          <w:p w:rsidR="00F65B37" w:rsidRPr="00FE2332" w:rsidRDefault="00F65B37" w:rsidP="00F65B37">
                            <w:pP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                  </w:t>
                            </w:r>
                            <w:r w:rsidR="00BF6787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    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4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  <w:lang w:val="en-GB" w:eastAsia="sk-SK"/>
                              </w:rPr>
                              <w:t>th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27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  <w:lang w:val="en-GB" w:eastAsia="sk-SK"/>
                              </w:rPr>
                              <w:t>th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September 202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4</w:t>
                            </w:r>
                          </w:p>
                          <w:p w:rsidR="00BF6787" w:rsidRDefault="00F65B37" w:rsidP="00BF6787">
                            <w:pPr>
                              <w:jc w:val="center"/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 xml:space="preserve"> </w:t>
                            </w:r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 xml:space="preserve">Armed Forces Academy of General Milan Rastislav </w:t>
                            </w:r>
                            <w:proofErr w:type="spellStart"/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>Štefánik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 xml:space="preserve"> </w:t>
                            </w:r>
                          </w:p>
                          <w:p w:rsidR="00F65B37" w:rsidRPr="00FE2332" w:rsidRDefault="00F65B37" w:rsidP="00BF67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 xml:space="preserve">          </w:t>
                            </w:r>
                            <w:proofErr w:type="spellStart"/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>Liptovský</w:t>
                            </w:r>
                            <w:proofErr w:type="spellEnd"/>
                            <w:r w:rsidRPr="00FE2332">
                              <w:rPr>
                                <w:rFonts w:ascii="Garamond" w:hAnsi="Garamond" w:cs="Arial"/>
                                <w:color w:val="323E4F" w:themeColor="text2" w:themeShade="BF"/>
                                <w:sz w:val="22"/>
                                <w:szCs w:val="22"/>
                                <w:lang w:val="en-GB" w:eastAsia="sk-SK"/>
                              </w:rPr>
                              <w:t xml:space="preserve"> Mikuláš, 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048E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3.15pt;margin-top:-35.6pt;width:288.7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" o:allowincell="f" filled="f" strokecolor="white">
                <v:textbox>
                  <w:txbxContent>
                    <w:p w:rsidR="00F65B37" w:rsidRPr="00FE2332" w:rsidRDefault="00F65B37" w:rsidP="00F65B37">
                      <w:pP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32"/>
                          <w:szCs w:val="32"/>
                          <w:lang w:val="en-GB" w:eastAsia="sk-SK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FF"/>
                          <w:sz w:val="26"/>
                          <w:szCs w:val="26"/>
                        </w:rPr>
                        <w:t xml:space="preserve">                      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32"/>
                          <w:szCs w:val="32"/>
                          <w:lang w:val="en-GB" w:eastAsia="sk-SK"/>
                        </w:rPr>
                        <w:t>ALL</w:t>
                      </w:r>
                      <w:r w:rsidR="00BF6787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32"/>
                          <w:szCs w:val="32"/>
                          <w:lang w:val="en-GB" w:eastAsia="sk-SK"/>
                        </w:rPr>
                        <w:t xml:space="preserve"> 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32"/>
                          <w:szCs w:val="32"/>
                          <w:lang w:val="en-GB" w:eastAsia="sk-SK"/>
                        </w:rPr>
                        <w:t>ROUNDER 202</w:t>
                      </w: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32"/>
                          <w:szCs w:val="32"/>
                          <w:lang w:val="en-GB" w:eastAsia="sk-SK"/>
                        </w:rPr>
                        <w:t>4</w:t>
                      </w:r>
                    </w:p>
                    <w:p w:rsidR="00F65B37" w:rsidRPr="00FE2332" w:rsidRDefault="00F65B37" w:rsidP="00F65B37">
                      <w:pPr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            </w:t>
                      </w:r>
                      <w:r w:rsidR="00BF6787"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</w:t>
                      </w:r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7</w:t>
                      </w:r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th International Summer Competition</w:t>
                      </w:r>
                    </w:p>
                    <w:p w:rsidR="00F65B37" w:rsidRPr="00FE2332" w:rsidRDefault="00F65B37" w:rsidP="00F65B37">
                      <w:pP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                  </w:t>
                      </w:r>
                      <w:r w:rsidR="00BF6787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    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2</w:t>
                      </w: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4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  <w:lang w:val="en-GB" w:eastAsia="sk-SK"/>
                        </w:rPr>
                        <w:t>th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– </w:t>
                      </w: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27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  <w:lang w:val="en-GB" w:eastAsia="sk-SK"/>
                        </w:rPr>
                        <w:t>th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September 202</w:t>
                      </w:r>
                      <w:r>
                        <w:rPr>
                          <w:rFonts w:ascii="Garamond" w:hAnsi="Garamond" w:cs="Arial"/>
                          <w:b/>
                          <w:color w:val="323E4F" w:themeColor="text2" w:themeShade="BF"/>
                          <w:sz w:val="24"/>
                          <w:szCs w:val="24"/>
                          <w:lang w:val="en-GB" w:eastAsia="sk-SK"/>
                        </w:rPr>
                        <w:t>4</w:t>
                      </w:r>
                    </w:p>
                    <w:p w:rsidR="00BF6787" w:rsidRDefault="00F65B37" w:rsidP="00BF6787">
                      <w:pPr>
                        <w:jc w:val="center"/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 xml:space="preserve"> </w:t>
                      </w:r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 xml:space="preserve">Armed Forces Academy of General Milan Rastislav </w:t>
                      </w:r>
                      <w:proofErr w:type="spellStart"/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>Štefánik</w:t>
                      </w:r>
                      <w:proofErr w:type="spellEnd"/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 xml:space="preserve"> </w:t>
                      </w:r>
                    </w:p>
                    <w:p w:rsidR="00F65B37" w:rsidRPr="00FE2332" w:rsidRDefault="00F65B37" w:rsidP="00BF67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 xml:space="preserve">          </w:t>
                      </w:r>
                      <w:proofErr w:type="spellStart"/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>Liptovský</w:t>
                      </w:r>
                      <w:proofErr w:type="spellEnd"/>
                      <w:r w:rsidRPr="00FE2332">
                        <w:rPr>
                          <w:rFonts w:ascii="Garamond" w:hAnsi="Garamond" w:cs="Arial"/>
                          <w:color w:val="323E4F" w:themeColor="text2" w:themeShade="BF"/>
                          <w:sz w:val="22"/>
                          <w:szCs w:val="22"/>
                          <w:lang w:val="en-GB" w:eastAsia="sk-SK"/>
                        </w:rPr>
                        <w:t xml:space="preserve"> Mikuláš, Slovakia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sk-SK"/>
        </w:rPr>
        <w:drawing>
          <wp:anchor distT="0" distB="0" distL="114300" distR="114300" simplePos="0" relativeHeight="251661312" behindDoc="1" locked="0" layoutInCell="1" allowOverlap="1" wp14:anchorId="6660C082" wp14:editId="28C62613">
            <wp:simplePos x="0" y="0"/>
            <wp:positionH relativeFrom="margin">
              <wp:align>left</wp:align>
            </wp:positionH>
            <wp:positionV relativeFrom="paragraph">
              <wp:posOffset>-534035</wp:posOffset>
            </wp:positionV>
            <wp:extent cx="972710" cy="977052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10" cy="97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B37" w:rsidRDefault="00F65B37"/>
    <w:p w:rsidR="003910F9" w:rsidRDefault="003910F9"/>
    <w:p w:rsidR="00F65B37" w:rsidRDefault="00F65B37"/>
    <w:p w:rsidR="00F65B37" w:rsidRPr="00FE2332" w:rsidRDefault="00F65B37" w:rsidP="00F65B37">
      <w:pPr>
        <w:tabs>
          <w:tab w:val="left" w:pos="5670"/>
          <w:tab w:val="left" w:pos="6379"/>
        </w:tabs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REGISTRATION FORM</w:t>
      </w:r>
      <w:bookmarkStart w:id="0" w:name="_GoBack"/>
      <w:bookmarkEnd w:id="0"/>
    </w:p>
    <w:p w:rsidR="00F65B37" w:rsidRPr="005E12C8" w:rsidRDefault="00F65B37" w:rsidP="00F65B37">
      <w:pPr>
        <w:rPr>
          <w:rFonts w:ascii="Garamond" w:hAnsi="Garamond" w:cs="Arial"/>
          <w:sz w:val="24"/>
          <w:szCs w:val="24"/>
          <w:lang w:val="en-GB" w:eastAsia="sk-SK"/>
        </w:rPr>
      </w:pP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5474"/>
        <w:gridCol w:w="4024"/>
      </w:tblGrid>
      <w:tr w:rsidR="00F65B37" w:rsidTr="00F65B37">
        <w:tc>
          <w:tcPr>
            <w:tcW w:w="5474" w:type="dxa"/>
          </w:tcPr>
          <w:p w:rsidR="00F65B37" w:rsidRPr="00996139" w:rsidRDefault="00F65B37" w:rsidP="00CA587C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96139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:rsidR="00F65B37" w:rsidRPr="001F4C9B" w:rsidRDefault="00F65B37" w:rsidP="00CA58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Fill in 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ONE Registration form per institution / team</w:t>
            </w: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F65B37" w:rsidRPr="001F4C9B" w:rsidRDefault="00F65B37" w:rsidP="00CA587C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Please </w:t>
            </w:r>
            <w:r w:rsidRPr="000F3C04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fill in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the yellow &amp; blue fields only</w:t>
            </w:r>
          </w:p>
          <w:p w:rsidR="00F65B37" w:rsidRPr="001F4C9B" w:rsidRDefault="00F65B37" w:rsidP="00CA587C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See also: </w:t>
            </w:r>
            <w:hyperlink r:id="rId8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 w:eastAsia="ja-JP"/>
                </w:rPr>
                <w:t>https://weblm.aos.sk/en/article/allrounder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</w:p>
        </w:tc>
        <w:tc>
          <w:tcPr>
            <w:tcW w:w="4024" w:type="dxa"/>
          </w:tcPr>
          <w:p w:rsidR="00F65B37" w:rsidRDefault="00F65B37" w:rsidP="00CA58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65B37" w:rsidRPr="001F4C9B" w:rsidRDefault="00F65B37" w:rsidP="00CA58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Send this form to: </w:t>
            </w:r>
            <w:hyperlink r:id="rId9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martina.hyklova@aos.sk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F65B37" w:rsidRPr="001F4C9B" w:rsidRDefault="00F65B37" w:rsidP="00CA587C">
            <w:pPr>
              <w:rPr>
                <w:rStyle w:val="Hypertextovprepojenie"/>
                <w:rFonts w:ascii="Arial" w:hAnsi="Arial" w:cs="Arial"/>
                <w:b/>
                <w:sz w:val="18"/>
                <w:szCs w:val="18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Cc please send to </w:t>
            </w:r>
            <w:hyperlink r:id="rId10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peter.ziska@aos.sk</w:t>
              </w:r>
            </w:hyperlink>
          </w:p>
          <w:p w:rsidR="00F65B37" w:rsidRPr="001F4C9B" w:rsidRDefault="00F65B37" w:rsidP="00CA587C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Deadline for registration:</w:t>
            </w:r>
            <w:r w:rsidRPr="001F4C9B">
              <w:rPr>
                <w:rFonts w:ascii="Arial" w:hAnsi="Arial" w:cs="Arial"/>
                <w:color w:val="FF0000"/>
                <w:sz w:val="18"/>
                <w:szCs w:val="18"/>
                <w:lang w:val="en-GB" w:eastAsia="sk-SK"/>
              </w:rPr>
              <w:t xml:space="preserve"> </w:t>
            </w:r>
            <w:r w:rsidR="00B001DA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September 03</w:t>
            </w:r>
            <w:r w:rsidRPr="001F4C9B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, 202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4</w:t>
            </w:r>
          </w:p>
        </w:tc>
      </w:tr>
    </w:tbl>
    <w:p w:rsidR="00F65B37" w:rsidRPr="00EE1EB0" w:rsidRDefault="00F65B37" w:rsidP="00F65B37">
      <w:pPr>
        <w:rPr>
          <w:rFonts w:ascii="Garamond" w:hAnsi="Garamond" w:cs="Arial"/>
          <w:b/>
          <w:sz w:val="24"/>
          <w:szCs w:val="24"/>
          <w:u w:val="single"/>
          <w:lang w:val="en-GB" w:eastAsia="sk-SK"/>
        </w:rPr>
      </w:pPr>
    </w:p>
    <w:tbl>
      <w:tblPr>
        <w:tblStyle w:val="Mriekatabuky"/>
        <w:tblW w:w="9498" w:type="dxa"/>
        <w:tblInd w:w="-14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3"/>
        <w:gridCol w:w="769"/>
        <w:gridCol w:w="1276"/>
        <w:gridCol w:w="1559"/>
        <w:gridCol w:w="1417"/>
        <w:gridCol w:w="1276"/>
        <w:gridCol w:w="1134"/>
        <w:gridCol w:w="1214"/>
      </w:tblGrid>
      <w:tr w:rsidR="00F65B37" w:rsidTr="00F65B37">
        <w:trPr>
          <w:trHeight w:val="254"/>
        </w:trPr>
        <w:tc>
          <w:tcPr>
            <w:tcW w:w="5874" w:type="dxa"/>
            <w:gridSpan w:val="5"/>
            <w:shd w:val="clear" w:color="auto" w:fill="auto"/>
            <w:vAlign w:val="center"/>
          </w:tcPr>
          <w:p w:rsidR="00F65B37" w:rsidRPr="001F4C9B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  <w:r w:rsidRPr="001F4C9B">
              <w:rPr>
                <w:rFonts w:ascii="Arial" w:hAnsi="Arial" w:cs="Arial"/>
                <w:lang w:val="en-GB" w:eastAsia="ja-JP"/>
              </w:rPr>
              <w:t>Sending institution’s name</w:t>
            </w:r>
          </w:p>
        </w:tc>
        <w:tc>
          <w:tcPr>
            <w:tcW w:w="3624" w:type="dxa"/>
            <w:gridSpan w:val="3"/>
          </w:tcPr>
          <w:p w:rsidR="00F65B37" w:rsidRPr="001F4C9B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  <w:r w:rsidRPr="001F4C9B">
              <w:rPr>
                <w:rFonts w:ascii="Arial" w:hAnsi="Arial" w:cs="Arial"/>
                <w:lang w:val="en-GB"/>
              </w:rPr>
              <w:t>Country</w:t>
            </w:r>
          </w:p>
        </w:tc>
      </w:tr>
      <w:tr w:rsidR="00F65B37" w:rsidTr="00F65B37">
        <w:trPr>
          <w:trHeight w:val="296"/>
        </w:trPr>
        <w:tc>
          <w:tcPr>
            <w:tcW w:w="5874" w:type="dxa"/>
            <w:gridSpan w:val="5"/>
            <w:shd w:val="clear" w:color="auto" w:fill="1CF1FC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24" w:type="dxa"/>
            <w:gridSpan w:val="3"/>
            <w:shd w:val="clear" w:color="auto" w:fill="1CF1FC"/>
          </w:tcPr>
          <w:p w:rsidR="00F65B37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65B37" w:rsidTr="00F65B37">
        <w:trPr>
          <w:trHeight w:val="254"/>
        </w:trPr>
        <w:tc>
          <w:tcPr>
            <w:tcW w:w="853" w:type="dxa"/>
            <w:shd w:val="clear" w:color="auto" w:fill="auto"/>
            <w:vAlign w:val="center"/>
          </w:tcPr>
          <w:p w:rsidR="00F65B37" w:rsidRPr="00792AF9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Male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65B37" w:rsidRPr="00792AF9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37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Rank, </w:t>
            </w:r>
          </w:p>
          <w:p w:rsidR="00F65B37" w:rsidRPr="00792AF9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c. degree(s)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B37" w:rsidRPr="00C2443F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B37" w:rsidRPr="00C2443F" w:rsidRDefault="00F65B37" w:rsidP="00CA587C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First name(s)</w:t>
            </w:r>
          </w:p>
        </w:tc>
        <w:tc>
          <w:tcPr>
            <w:tcW w:w="1276" w:type="dxa"/>
          </w:tcPr>
          <w:p w:rsidR="00F65B37" w:rsidRPr="00C2443F" w:rsidRDefault="00F65B37" w:rsidP="00CA587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Teamleader</w:t>
            </w:r>
            <w:proofErr w:type="spellEnd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 xml:space="preserve"> / member / driver</w:t>
            </w:r>
          </w:p>
        </w:tc>
        <w:tc>
          <w:tcPr>
            <w:tcW w:w="1134" w:type="dxa"/>
          </w:tcPr>
          <w:p w:rsidR="00F65B37" w:rsidRPr="00792AF9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Passport / ID Number</w:t>
            </w:r>
          </w:p>
        </w:tc>
        <w:tc>
          <w:tcPr>
            <w:tcW w:w="1214" w:type="dxa"/>
          </w:tcPr>
          <w:p w:rsidR="00F65B37" w:rsidRPr="00792AF9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T-shirt size </w:t>
            </w:r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(M, L XL, XXL..)</w:t>
            </w:r>
          </w:p>
        </w:tc>
      </w:tr>
      <w:tr w:rsidR="00F65B37" w:rsidTr="00F65B37">
        <w:trPr>
          <w:trHeight w:val="240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260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308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228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289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324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230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F65B37">
        <w:trPr>
          <w:trHeight w:val="277"/>
        </w:trPr>
        <w:tc>
          <w:tcPr>
            <w:tcW w:w="853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5B37" w:rsidTr="00BF6787">
        <w:trPr>
          <w:trHeight w:val="184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F65B37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Flight No</w:t>
            </w:r>
          </w:p>
          <w:p w:rsidR="00F65B37" w:rsidRPr="001F4C9B" w:rsidRDefault="00F65B37" w:rsidP="00CA587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Car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37" w:rsidRPr="000F3C04" w:rsidRDefault="00F65B37" w:rsidP="00CA587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0F3C04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Licence plate No.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B37" w:rsidRPr="001F4C9B" w:rsidRDefault="00F65B37" w:rsidP="00BF678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B37" w:rsidRPr="001F4C9B" w:rsidRDefault="00F65B37" w:rsidP="00BF678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276" w:type="dxa"/>
            <w:vAlign w:val="center"/>
          </w:tcPr>
          <w:p w:rsidR="00F65B37" w:rsidRPr="001F4C9B" w:rsidRDefault="00F65B37" w:rsidP="00BF67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vAlign w:val="center"/>
          </w:tcPr>
          <w:p w:rsidR="00F65B37" w:rsidRPr="001F4C9B" w:rsidRDefault="00F65B37" w:rsidP="00BF678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214" w:type="dxa"/>
          </w:tcPr>
          <w:p w:rsidR="00F65B37" w:rsidRPr="000A72A5" w:rsidRDefault="00F65B37" w:rsidP="00BF678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72A5">
              <w:rPr>
                <w:rFonts w:ascii="Arial" w:hAnsi="Arial" w:cs="Arial"/>
                <w:sz w:val="18"/>
                <w:szCs w:val="18"/>
                <w:lang w:val="en-GB"/>
              </w:rPr>
              <w:t>Airport pick up</w:t>
            </w:r>
            <w:r w:rsidR="00BF678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Vienna, Bratislava….</w:t>
            </w:r>
          </w:p>
        </w:tc>
      </w:tr>
      <w:tr w:rsidR="00F65B37" w:rsidTr="00F65B37">
        <w:trPr>
          <w:trHeight w:val="454"/>
        </w:trPr>
        <w:tc>
          <w:tcPr>
            <w:tcW w:w="1622" w:type="dxa"/>
            <w:gridSpan w:val="2"/>
            <w:shd w:val="clear" w:color="auto" w:fill="1CF1FC"/>
            <w:vAlign w:val="center"/>
          </w:tcPr>
          <w:p w:rsidR="00F65B37" w:rsidRPr="00F540DB" w:rsidRDefault="00F65B37" w:rsidP="00CA587C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1CF1FC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1CF1FC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417" w:type="dxa"/>
            <w:shd w:val="clear" w:color="auto" w:fill="1CF1FC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276" w:type="dxa"/>
            <w:shd w:val="clear" w:color="auto" w:fill="1CF1FC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1CF1FC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1CF1FC"/>
            <w:vAlign w:val="center"/>
          </w:tcPr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YES / NO</w:t>
            </w:r>
          </w:p>
        </w:tc>
      </w:tr>
      <w:tr w:rsidR="00F65B37" w:rsidTr="00F65B37">
        <w:trPr>
          <w:trHeight w:val="454"/>
        </w:trPr>
        <w:tc>
          <w:tcPr>
            <w:tcW w:w="9498" w:type="dxa"/>
            <w:gridSpan w:val="8"/>
            <w:shd w:val="clear" w:color="auto" w:fill="FFFFFF" w:themeFill="background1"/>
            <w:vAlign w:val="center"/>
          </w:tcPr>
          <w:p w:rsidR="00F65B37" w:rsidRPr="00C76F96" w:rsidRDefault="00F65B37" w:rsidP="00CA5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>which I would like to pass to the ALLROUNDER organisers:</w:t>
            </w:r>
          </w:p>
        </w:tc>
      </w:tr>
      <w:tr w:rsidR="00F65B37" w:rsidTr="00F65B37">
        <w:trPr>
          <w:trHeight w:val="454"/>
        </w:trPr>
        <w:tc>
          <w:tcPr>
            <w:tcW w:w="9498" w:type="dxa"/>
            <w:gridSpan w:val="8"/>
            <w:shd w:val="clear" w:color="auto" w:fill="1CF1FC"/>
            <w:vAlign w:val="center"/>
          </w:tcPr>
          <w:p w:rsidR="00F65B37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F65B37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F65B37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F65B37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F65B37" w:rsidRPr="00B60323" w:rsidRDefault="00F65B37" w:rsidP="00CA587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5B37" w:rsidRDefault="00F65B37" w:rsidP="00F65B37">
      <w:pPr>
        <w:rPr>
          <w:b/>
          <w:sz w:val="24"/>
          <w:szCs w:val="24"/>
          <w:lang w:val="en-GB" w:eastAsia="sk-SK"/>
        </w:rPr>
      </w:pPr>
    </w:p>
    <w:tbl>
      <w:tblPr>
        <w:tblW w:w="949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902"/>
        <w:gridCol w:w="1440"/>
        <w:gridCol w:w="1839"/>
        <w:gridCol w:w="1579"/>
        <w:gridCol w:w="2661"/>
      </w:tblGrid>
      <w:tr w:rsidR="00F65B37" w:rsidRPr="0004555B" w:rsidTr="00F65B37"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7D562C">
              <w:rPr>
                <w:rFonts w:ascii="Arial" w:hAnsi="Arial" w:cs="Arial"/>
                <w:lang w:val="en-GB"/>
              </w:rPr>
              <w:t xml:space="preserve">lease fill in POC’s data below </w:t>
            </w:r>
          </w:p>
          <w:p w:rsidR="00F65B37" w:rsidRPr="00B30B16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r w:rsidRPr="001F4C9B">
              <w:rPr>
                <w:rFonts w:ascii="Arial" w:hAnsi="Arial" w:cs="Arial"/>
                <w:color w:val="FF0000"/>
                <w:lang w:val="en-GB"/>
              </w:rPr>
              <w:t>POC being the person we can inform of any additional changes or updates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</w:tr>
      <w:tr w:rsidR="00F65B37" w:rsidTr="00F65B37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Male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Rank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Family name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First name</w:t>
            </w:r>
          </w:p>
        </w:tc>
      </w:tr>
      <w:tr w:rsidR="00F65B37" w:rsidTr="00F65B37"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  <w:tr w:rsidR="00F65B37" w:rsidTr="00F65B37">
        <w:tc>
          <w:tcPr>
            <w:tcW w:w="5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Pr="00286E85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POC’s phone number (if available-include country code)</w:t>
            </w:r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65B37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POC’s e-mail address</w:t>
            </w:r>
          </w:p>
        </w:tc>
      </w:tr>
      <w:tr w:rsidR="00F65B37" w:rsidTr="00F65B37">
        <w:tc>
          <w:tcPr>
            <w:tcW w:w="52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65B37" w:rsidRPr="000876D2" w:rsidRDefault="00F65B37" w:rsidP="00CA587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</w:tbl>
    <w:p w:rsidR="00F65B37" w:rsidRDefault="00F65B37" w:rsidP="00F65B37">
      <w:pPr>
        <w:rPr>
          <w:sz w:val="24"/>
          <w:szCs w:val="24"/>
          <w:lang w:val="en-GB" w:eastAsia="sk-SK"/>
        </w:rPr>
      </w:pPr>
    </w:p>
    <w:p w:rsidR="00F65B37" w:rsidRDefault="00F65B37" w:rsidP="00F65B3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 w:eastAsia="ja-JP"/>
        </w:rPr>
      </w:pPr>
      <w:r w:rsidRPr="00F50CF0">
        <w:rPr>
          <w:rFonts w:ascii="Arial" w:hAnsi="Arial" w:cs="Arial"/>
          <w:lang w:val="en-GB" w:eastAsia="ja-JP"/>
        </w:rPr>
        <w:t xml:space="preserve">The arrangements for </w:t>
      </w:r>
      <w:r w:rsidRPr="00C2443F">
        <w:rPr>
          <w:rFonts w:ascii="Arial" w:hAnsi="Arial" w:cs="Arial"/>
          <w:lang w:val="en-GB" w:eastAsia="ja-JP"/>
        </w:rPr>
        <w:t>the accommodation</w:t>
      </w:r>
      <w:r w:rsidRPr="008177D4">
        <w:rPr>
          <w:rFonts w:ascii="Arial" w:hAnsi="Arial" w:cs="Arial"/>
          <w:color w:val="FF0000"/>
          <w:lang w:val="en-GB" w:eastAsia="ja-JP"/>
        </w:rPr>
        <w:t xml:space="preserve"> </w:t>
      </w:r>
      <w:r w:rsidRPr="00F50CF0">
        <w:rPr>
          <w:rFonts w:ascii="Arial" w:hAnsi="Arial" w:cs="Arial"/>
          <w:lang w:val="en-GB" w:eastAsia="ja-JP"/>
        </w:rPr>
        <w:t xml:space="preserve">will be done by the </w:t>
      </w:r>
      <w:r>
        <w:rPr>
          <w:rFonts w:ascii="Arial" w:hAnsi="Arial" w:cs="Arial"/>
          <w:lang w:val="en-GB" w:eastAsia="ja-JP"/>
        </w:rPr>
        <w:t>ALL</w:t>
      </w:r>
      <w:r w:rsidR="00BF6787">
        <w:rPr>
          <w:rFonts w:ascii="Arial" w:hAnsi="Arial" w:cs="Arial"/>
          <w:lang w:val="en-GB" w:eastAsia="ja-JP"/>
        </w:rPr>
        <w:t xml:space="preserve"> </w:t>
      </w:r>
      <w:r>
        <w:rPr>
          <w:rFonts w:ascii="Arial" w:hAnsi="Arial" w:cs="Arial"/>
          <w:lang w:val="en-GB" w:eastAsia="ja-JP"/>
        </w:rPr>
        <w:t>ROUNDER</w:t>
      </w:r>
      <w:r w:rsidRPr="00F50CF0">
        <w:rPr>
          <w:rFonts w:ascii="Arial" w:hAnsi="Arial" w:cs="Arial"/>
          <w:lang w:val="en-GB" w:eastAsia="ja-JP"/>
        </w:rPr>
        <w:t xml:space="preserve"> organisers</w:t>
      </w:r>
      <w:r>
        <w:rPr>
          <w:rFonts w:ascii="Arial" w:hAnsi="Arial" w:cs="Arial"/>
          <w:lang w:val="en-GB" w:eastAsia="ja-JP"/>
        </w:rPr>
        <w:t xml:space="preserve"> based on the Registration Forms and the first come first served basis</w:t>
      </w:r>
      <w:r w:rsidRPr="00F50CF0">
        <w:rPr>
          <w:rFonts w:ascii="Arial" w:hAnsi="Arial" w:cs="Arial"/>
          <w:lang w:val="en-GB" w:eastAsia="ja-JP"/>
        </w:rPr>
        <w:t>.</w:t>
      </w:r>
      <w:r>
        <w:rPr>
          <w:rFonts w:ascii="Arial" w:hAnsi="Arial" w:cs="Arial"/>
          <w:lang w:val="en-GB" w:eastAsia="ja-JP"/>
        </w:rPr>
        <w:t xml:space="preserve"> </w:t>
      </w:r>
    </w:p>
    <w:p w:rsidR="00F65B37" w:rsidRDefault="00F65B37" w:rsidP="00F65B3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 w:eastAsia="ja-JP"/>
        </w:rPr>
      </w:pPr>
      <w:r w:rsidRPr="001F4C9B">
        <w:rPr>
          <w:rFonts w:ascii="Arial" w:hAnsi="Arial" w:cs="Arial"/>
          <w:i/>
          <w:color w:val="FF0000"/>
          <w:lang w:val="en-GB" w:eastAsia="ja-JP"/>
        </w:rPr>
        <w:t xml:space="preserve">If you wish to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>arrange your own accommodation</w:t>
      </w:r>
      <w:r w:rsidRPr="001F4C9B">
        <w:rPr>
          <w:rFonts w:ascii="Arial" w:hAnsi="Arial" w:cs="Arial"/>
          <w:i/>
          <w:color w:val="FF0000"/>
          <w:lang w:val="en-GB" w:eastAsia="ja-JP"/>
        </w:rPr>
        <w:t xml:space="preserve">, please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 xml:space="preserve">write an e-mail </w:t>
      </w:r>
      <w:r w:rsidRPr="001F4C9B">
        <w:rPr>
          <w:rFonts w:ascii="Arial" w:hAnsi="Arial" w:cs="Arial"/>
          <w:i/>
          <w:color w:val="FF0000"/>
          <w:lang w:val="en-GB" w:eastAsia="ja-JP"/>
        </w:rPr>
        <w:t>to All</w:t>
      </w:r>
      <w:r w:rsidR="00BF6787">
        <w:rPr>
          <w:rFonts w:ascii="Arial" w:hAnsi="Arial" w:cs="Arial"/>
          <w:i/>
          <w:color w:val="FF0000"/>
          <w:lang w:val="en-GB" w:eastAsia="ja-JP"/>
        </w:rPr>
        <w:t xml:space="preserve"> R</w:t>
      </w:r>
      <w:r w:rsidRPr="001F4C9B">
        <w:rPr>
          <w:rFonts w:ascii="Arial" w:hAnsi="Arial" w:cs="Arial"/>
          <w:i/>
          <w:color w:val="FF0000"/>
          <w:lang w:val="en-GB" w:eastAsia="ja-JP"/>
        </w:rPr>
        <w:t>ounder POCs</w:t>
      </w:r>
      <w:r>
        <w:rPr>
          <w:rFonts w:ascii="Arial" w:hAnsi="Arial" w:cs="Arial"/>
          <w:lang w:val="en-GB" w:eastAsia="ja-JP"/>
        </w:rPr>
        <w:t xml:space="preserve">. </w:t>
      </w:r>
      <w:r w:rsidRPr="00F50CF0">
        <w:rPr>
          <w:rFonts w:ascii="Arial" w:hAnsi="Arial" w:cs="Arial"/>
          <w:lang w:val="en-GB" w:eastAsia="ja-JP"/>
        </w:rPr>
        <w:t xml:space="preserve"> </w:t>
      </w:r>
    </w:p>
    <w:p w:rsidR="00F65B37" w:rsidRPr="006201AB" w:rsidRDefault="00F65B37" w:rsidP="00F65B37">
      <w:pPr>
        <w:rPr>
          <w:b/>
          <w:color w:val="FF0000"/>
          <w:sz w:val="24"/>
          <w:szCs w:val="24"/>
          <w:lang w:val="en-GB" w:eastAsia="sk-SK"/>
        </w:rPr>
      </w:pPr>
    </w:p>
    <w:p w:rsidR="00F65B37" w:rsidRPr="005E12C8" w:rsidRDefault="00F65B37" w:rsidP="00F65B37">
      <w:pPr>
        <w:rPr>
          <w:rFonts w:ascii="Garamond" w:hAnsi="Garamond" w:cs="Arial"/>
          <w:sz w:val="24"/>
          <w:szCs w:val="24"/>
          <w:lang w:val="en-GB" w:eastAsia="sk-SK"/>
        </w:rPr>
      </w:pPr>
    </w:p>
    <w:p w:rsidR="00F65B37" w:rsidRDefault="00F65B37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725170</wp:posOffset>
                </wp:positionV>
                <wp:extent cx="3890645" cy="995680"/>
                <wp:effectExtent l="12065" t="10795" r="1206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B37" w:rsidRPr="00FE2332" w:rsidRDefault="00F65B37" w:rsidP="00F65B37">
                            <w:pPr>
                              <w:pStyle w:val="Nadpis3"/>
                              <w:spacing w:line="36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ové pole 3" o:spid="_x0000_s1027" type="#_x0000_t202" style="position:absolute;margin-left:147.95pt;margin-top:57.1pt;width:306.3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" o:allowincell="f" filled="f" strokecolor="white">
                <v:textbox>
                  <w:txbxContent>
                    <w:p w:rsidR="00F65B37" w:rsidRPr="00FE2332" w:rsidRDefault="00F65B37" w:rsidP="00F65B37">
                      <w:pPr>
                        <w:pStyle w:val="Nadpis3"/>
                        <w:spacing w:line="36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5B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CD" w:rsidRDefault="009C6FCD" w:rsidP="00F65B37">
      <w:r>
        <w:separator/>
      </w:r>
    </w:p>
  </w:endnote>
  <w:endnote w:type="continuationSeparator" w:id="0">
    <w:p w:rsidR="009C6FCD" w:rsidRDefault="009C6FCD" w:rsidP="00F6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37" w:rsidRPr="00E243B1" w:rsidRDefault="00F65B37" w:rsidP="00F65B37">
    <w:pPr>
      <w:pStyle w:val="Pta"/>
      <w:tabs>
        <w:tab w:val="clear" w:pos="4536"/>
        <w:tab w:val="clear" w:pos="9072"/>
        <w:tab w:val="center" w:pos="5103"/>
        <w:tab w:val="right" w:pos="10206"/>
      </w:tabs>
      <w:rPr>
        <w:sz w:val="14"/>
      </w:rPr>
    </w:pPr>
  </w:p>
  <w:p w:rsidR="00F65B37" w:rsidRPr="005A1431" w:rsidRDefault="00F65B37" w:rsidP="00F65B37">
    <w:pPr>
      <w:pStyle w:val="Pta"/>
      <w:pBdr>
        <w:top w:val="single" w:sz="4" w:space="1" w:color="auto"/>
      </w:pBdr>
      <w:tabs>
        <w:tab w:val="center" w:pos="5103"/>
        <w:tab w:val="right" w:pos="10206"/>
      </w:tabs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:rsidR="00F65B37" w:rsidRPr="003755F3" w:rsidRDefault="00F65B37" w:rsidP="00F65B37">
    <w:pPr>
      <w:pStyle w:val="Zarkazkladnhotextu"/>
      <w:ind w:left="0" w:right="423"/>
      <w:jc w:val="both"/>
      <w:rPr>
        <w:sz w:val="20"/>
      </w:rPr>
    </w:pPr>
    <w:r w:rsidRPr="003755F3">
      <w:rPr>
        <w:sz w:val="20"/>
      </w:rPr>
      <w:tab/>
    </w:r>
    <w:r>
      <w:rPr>
        <w:sz w:val="20"/>
      </w:rPr>
      <w:tab/>
    </w:r>
    <w:r w:rsidRPr="003755F3">
      <w:rPr>
        <w:sz w:val="20"/>
      </w:rPr>
      <w:tab/>
    </w:r>
    <w:r w:rsidRPr="003755F3">
      <w:rPr>
        <w:sz w:val="20"/>
      </w:rPr>
      <w:tab/>
    </w:r>
    <w:r w:rsidRPr="003755F3">
      <w:rPr>
        <w:sz w:val="20"/>
      </w:rPr>
      <w:tab/>
      <w:t xml:space="preserve">      </w:t>
    </w:r>
    <w:r>
      <w:rPr>
        <w:sz w:val="20"/>
      </w:rPr>
      <w:tab/>
    </w:r>
  </w:p>
  <w:p w:rsidR="00F65B37" w:rsidRDefault="00F65B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CD" w:rsidRDefault="009C6FCD" w:rsidP="00F65B37">
      <w:r>
        <w:separator/>
      </w:r>
    </w:p>
  </w:footnote>
  <w:footnote w:type="continuationSeparator" w:id="0">
    <w:p w:rsidR="009C6FCD" w:rsidRDefault="009C6FCD" w:rsidP="00F6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37"/>
    <w:rsid w:val="003910F9"/>
    <w:rsid w:val="009C6FCD"/>
    <w:rsid w:val="00A143DF"/>
    <w:rsid w:val="00B001DA"/>
    <w:rsid w:val="00B4751F"/>
    <w:rsid w:val="00BF6787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15E"/>
  <w15:chartTrackingRefBased/>
  <w15:docId w15:val="{3768C383-0EB4-4E76-9D8E-ADF42FB1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F65B37"/>
    <w:pPr>
      <w:keepNext/>
      <w:ind w:firstLine="120"/>
      <w:outlineLvl w:val="2"/>
    </w:pPr>
    <w:rPr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65B37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basedOn w:val="Predvolenpsmoodseku"/>
    <w:rsid w:val="00F65B37"/>
    <w:rPr>
      <w:color w:val="0000FF"/>
      <w:u w:val="single"/>
    </w:rPr>
  </w:style>
  <w:style w:type="table" w:styleId="Mriekatabuky">
    <w:name w:val="Table Grid"/>
    <w:basedOn w:val="Normlnatabuka"/>
    <w:rsid w:val="00F65B3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65B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65B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F65B37"/>
    <w:pPr>
      <w:ind w:left="213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65B3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m.aos.sk/en/article/allround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eter.ziska@aos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a.hyklova@ao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Krekáčová, Lívia</dc:creator>
  <cp:keywords/>
  <dc:description/>
  <cp:lastModifiedBy>Hyklová, Martina</cp:lastModifiedBy>
  <cp:revision>4</cp:revision>
  <dcterms:created xsi:type="dcterms:W3CDTF">2024-04-17T07:49:00Z</dcterms:created>
  <dcterms:modified xsi:type="dcterms:W3CDTF">2024-06-07T06:46:00Z</dcterms:modified>
</cp:coreProperties>
</file>